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22" w:rsidRDefault="00B56A8E" w:rsidP="00E80218">
      <w:pPr>
        <w:spacing w:after="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  <w:shd w:val="clear" w:color="auto" w:fill="FFFF00"/>
        </w:rPr>
        <w:t>ANEXO 02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864CBC" w:rsidRDefault="00864CBC" w:rsidP="00E80218">
      <w:pPr>
        <w:spacing w:after="0"/>
        <w:jc w:val="center"/>
        <w:rPr>
          <w:rFonts w:ascii="Arial" w:eastAsia="Arial" w:hAnsi="Arial" w:cs="Arial"/>
          <w:b/>
          <w:sz w:val="28"/>
        </w:rPr>
      </w:pPr>
    </w:p>
    <w:p w:rsidR="00864CBC" w:rsidRPr="00864CBC" w:rsidRDefault="00864CBC" w:rsidP="00E80218">
      <w:pPr>
        <w:spacing w:after="0"/>
        <w:jc w:val="center"/>
        <w:rPr>
          <w:color w:val="FF0000"/>
        </w:rPr>
      </w:pPr>
      <w:r w:rsidRPr="00864CBC">
        <w:rPr>
          <w:rFonts w:ascii="Arial" w:eastAsia="Arial" w:hAnsi="Arial" w:cs="Arial"/>
          <w:b/>
          <w:color w:val="FF0000"/>
          <w:sz w:val="28"/>
        </w:rPr>
        <w:t>(Para cada objeto proposto)</w:t>
      </w:r>
    </w:p>
    <w:p w:rsidR="00040422" w:rsidRDefault="00B56A8E" w:rsidP="00E80218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0422" w:rsidRDefault="00B56A8E" w:rsidP="00E80218">
      <w:pPr>
        <w:spacing w:after="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0422" w:rsidRDefault="00B56A8E" w:rsidP="00E80218">
      <w:pPr>
        <w:spacing w:after="0"/>
        <w:jc w:val="center"/>
      </w:pPr>
      <w:r>
        <w:rPr>
          <w:rFonts w:ascii="Verdana" w:eastAsia="Verdana" w:hAnsi="Verdana" w:cs="Verdana"/>
          <w:i/>
          <w:sz w:val="28"/>
          <w:u w:val="single" w:color="000000"/>
        </w:rPr>
        <w:t>MODELO – Informe Técnico</w:t>
      </w:r>
      <w:r>
        <w:rPr>
          <w:rFonts w:ascii="Verdana" w:eastAsia="Verdana" w:hAnsi="Verdana" w:cs="Verdana"/>
          <w:i/>
          <w:sz w:val="28"/>
        </w:rPr>
        <w:t xml:space="preserve"> </w:t>
      </w:r>
    </w:p>
    <w:p w:rsidR="00040422" w:rsidRDefault="00B56A8E" w:rsidP="00E80218">
      <w:pPr>
        <w:spacing w:after="0"/>
        <w:ind w:left="1508"/>
        <w:jc w:val="center"/>
      </w:pPr>
      <w:r>
        <w:rPr>
          <w:rFonts w:ascii="Verdana" w:eastAsia="Verdana" w:hAnsi="Verdana" w:cs="Verdana"/>
          <w:i/>
          <w:sz w:val="28"/>
        </w:rPr>
        <w:t xml:space="preserve"> </w:t>
      </w:r>
    </w:p>
    <w:p w:rsidR="00040422" w:rsidRDefault="00B56A8E" w:rsidP="00E80218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ind w:hanging="10"/>
        <w:jc w:val="center"/>
      </w:pPr>
      <w:r>
        <w:rPr>
          <w:rFonts w:ascii="Arial" w:eastAsia="Arial" w:hAnsi="Arial" w:cs="Arial"/>
          <w:b/>
          <w:color w:val="FF0000"/>
          <w:sz w:val="28"/>
        </w:rPr>
        <w:t>(Timbre da Prefeitura)</w:t>
      </w:r>
      <w:r>
        <w:rPr>
          <w:b/>
          <w:color w:val="FF0000"/>
          <w:sz w:val="28"/>
        </w:rPr>
        <w:t xml:space="preserve"> </w:t>
      </w:r>
    </w:p>
    <w:p w:rsidR="00040422" w:rsidRDefault="00B56A8E">
      <w:pPr>
        <w:spacing w:after="0"/>
        <w:ind w:left="1472"/>
        <w:jc w:val="center"/>
      </w:pPr>
      <w:r>
        <w:rPr>
          <w:b/>
          <w:sz w:val="28"/>
        </w:rPr>
        <w:t xml:space="preserve"> </w:t>
      </w:r>
    </w:p>
    <w:p w:rsidR="00040422" w:rsidRDefault="00B56A8E" w:rsidP="00E80218">
      <w:pPr>
        <w:spacing w:after="0"/>
        <w:jc w:val="center"/>
      </w:pPr>
      <w:r>
        <w:rPr>
          <w:b/>
          <w:sz w:val="28"/>
        </w:rPr>
        <w:t xml:space="preserve">Informação Técnica </w:t>
      </w:r>
    </w:p>
    <w:p w:rsidR="00040422" w:rsidRDefault="00B56A8E" w:rsidP="00E80218">
      <w:pPr>
        <w:spacing w:after="0"/>
        <w:jc w:val="center"/>
      </w:pPr>
      <w:r>
        <w:rPr>
          <w:b/>
          <w:sz w:val="28"/>
        </w:rPr>
        <w:t xml:space="preserve"> </w:t>
      </w:r>
    </w:p>
    <w:p w:rsidR="00040422" w:rsidRDefault="00B56A8E" w:rsidP="00E80218">
      <w:pPr>
        <w:spacing w:after="0"/>
        <w:jc w:val="center"/>
      </w:pPr>
      <w:r>
        <w:rPr>
          <w:b/>
          <w:sz w:val="28"/>
        </w:rPr>
        <w:t>Plano de Aplicação DADETUR ________</w:t>
      </w:r>
      <w:r>
        <w:rPr>
          <w:rFonts w:ascii="Arial" w:eastAsia="Arial" w:hAnsi="Arial" w:cs="Arial"/>
          <w:b/>
        </w:rPr>
        <w:t xml:space="preserve"> </w:t>
      </w:r>
    </w:p>
    <w:p w:rsidR="00040422" w:rsidRDefault="00B56A8E">
      <w:pPr>
        <w:spacing w:after="0"/>
        <w:ind w:left="2408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8868EC" w:rsidRDefault="008868EC" w:rsidP="008868EC">
      <w:pPr>
        <w:spacing w:after="102" w:line="360" w:lineRule="auto"/>
        <w:ind w:firstLine="709"/>
        <w:jc w:val="both"/>
        <w:rPr>
          <w:b/>
          <w:sz w:val="24"/>
        </w:rPr>
      </w:pPr>
    </w:p>
    <w:p w:rsidR="008868EC" w:rsidRDefault="008868EC" w:rsidP="00D64D8E">
      <w:pPr>
        <w:spacing w:after="102" w:line="480" w:lineRule="auto"/>
        <w:ind w:firstLine="709"/>
        <w:jc w:val="both"/>
        <w:rPr>
          <w:b/>
          <w:bCs/>
          <w:sz w:val="24"/>
        </w:rPr>
      </w:pPr>
      <w:r w:rsidRPr="008868EC">
        <w:rPr>
          <w:b/>
          <w:sz w:val="24"/>
        </w:rPr>
        <w:t xml:space="preserve"> </w:t>
      </w:r>
      <w:r w:rsidRPr="008868EC">
        <w:rPr>
          <w:b/>
          <w:bCs/>
          <w:sz w:val="24"/>
        </w:rPr>
        <w:t xml:space="preserve">Folha 1 - Apresentação </w:t>
      </w:r>
    </w:p>
    <w:p w:rsidR="00D64D8E" w:rsidRDefault="00D64D8E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bCs/>
          <w:sz w:val="24"/>
        </w:rPr>
      </w:pPr>
    </w:p>
    <w:p w:rsidR="008868EC" w:rsidRPr="008868EC" w:rsidRDefault="008868EC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b/>
          <w:bCs/>
          <w:sz w:val="24"/>
        </w:rPr>
      </w:pPr>
      <w:r w:rsidRPr="008868EC">
        <w:rPr>
          <w:bCs/>
          <w:sz w:val="24"/>
        </w:rPr>
        <w:t xml:space="preserve">A. Prefeitura </w:t>
      </w:r>
      <w:r w:rsidR="00D64D8E">
        <w:rPr>
          <w:bCs/>
          <w:sz w:val="24"/>
        </w:rPr>
        <w:t>Municipal</w:t>
      </w:r>
      <w:r w:rsidRPr="008868EC">
        <w:rPr>
          <w:bCs/>
          <w:sz w:val="24"/>
        </w:rPr>
        <w:t xml:space="preserve"> de: </w:t>
      </w:r>
    </w:p>
    <w:p w:rsidR="00D64D8E" w:rsidRDefault="00D64D8E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sz w:val="24"/>
        </w:rPr>
      </w:pPr>
      <w:r>
        <w:rPr>
          <w:bCs/>
          <w:sz w:val="24"/>
        </w:rPr>
        <w:t xml:space="preserve">B. Classificação: ESTÂNCIA </w:t>
      </w:r>
      <w:r w:rsidR="008868EC" w:rsidRPr="008868EC">
        <w:rPr>
          <w:bCs/>
          <w:sz w:val="24"/>
        </w:rPr>
        <w:t xml:space="preserve">TURÍSTICA </w:t>
      </w:r>
      <w:r>
        <w:rPr>
          <w:bCs/>
          <w:sz w:val="24"/>
        </w:rPr>
        <w:t>/ MUNICÍPIO DE INTERESSE TURÍSTICO</w:t>
      </w:r>
    </w:p>
    <w:p w:rsidR="008868EC" w:rsidRPr="008868EC" w:rsidRDefault="008868EC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sz w:val="24"/>
        </w:rPr>
      </w:pPr>
      <w:r w:rsidRPr="008868EC">
        <w:rPr>
          <w:bCs/>
          <w:sz w:val="24"/>
        </w:rPr>
        <w:t xml:space="preserve">C. Número de habitantes: </w:t>
      </w:r>
      <w:r w:rsidRPr="008868EC">
        <w:rPr>
          <w:sz w:val="24"/>
        </w:rPr>
        <w:t xml:space="preserve">.............. </w:t>
      </w:r>
      <w:r w:rsidRPr="008868EC">
        <w:rPr>
          <w:bCs/>
          <w:sz w:val="24"/>
        </w:rPr>
        <w:t xml:space="preserve">(IBGE ___) </w:t>
      </w:r>
    </w:p>
    <w:p w:rsidR="008868EC" w:rsidRPr="008868EC" w:rsidRDefault="008868EC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sz w:val="24"/>
        </w:rPr>
      </w:pPr>
      <w:r w:rsidRPr="008868EC">
        <w:rPr>
          <w:bCs/>
          <w:sz w:val="24"/>
        </w:rPr>
        <w:t>D. Região Administrativa:</w:t>
      </w:r>
      <w:r w:rsidRPr="008868EC">
        <w:rPr>
          <w:sz w:val="24"/>
        </w:rPr>
        <w:t xml:space="preserve">.................. </w:t>
      </w:r>
    </w:p>
    <w:p w:rsidR="008868EC" w:rsidRPr="008868EC" w:rsidRDefault="008868EC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sz w:val="24"/>
        </w:rPr>
      </w:pPr>
      <w:r w:rsidRPr="008868EC">
        <w:rPr>
          <w:bCs/>
          <w:sz w:val="24"/>
        </w:rPr>
        <w:t xml:space="preserve">E. Conselho Municipal de Turismo Aprovado - ( ) Sim ( ) Não </w:t>
      </w:r>
    </w:p>
    <w:p w:rsidR="00864CBC" w:rsidRDefault="00077066" w:rsidP="0086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b/>
          <w:bCs/>
          <w:color w:val="FF0000"/>
          <w:sz w:val="24"/>
        </w:rPr>
      </w:pPr>
      <w:r>
        <w:rPr>
          <w:bCs/>
          <w:sz w:val="24"/>
        </w:rPr>
        <w:t xml:space="preserve">F. Objetos atrativos </w:t>
      </w:r>
      <w:r w:rsidR="008868EC" w:rsidRPr="008868EC">
        <w:rPr>
          <w:bCs/>
          <w:sz w:val="24"/>
        </w:rPr>
        <w:t>turístico</w:t>
      </w:r>
      <w:r>
        <w:rPr>
          <w:bCs/>
          <w:sz w:val="24"/>
        </w:rPr>
        <w:t>s</w:t>
      </w:r>
      <w:r w:rsidR="008868EC" w:rsidRPr="008868EC">
        <w:rPr>
          <w:bCs/>
          <w:sz w:val="24"/>
        </w:rPr>
        <w:t xml:space="preserve"> proposto</w:t>
      </w:r>
      <w:r>
        <w:rPr>
          <w:bCs/>
          <w:sz w:val="24"/>
        </w:rPr>
        <w:t>s</w:t>
      </w:r>
      <w:r w:rsidR="008868EC" w:rsidRPr="008868EC">
        <w:rPr>
          <w:bCs/>
          <w:sz w:val="24"/>
        </w:rPr>
        <w:t xml:space="preserve">: </w:t>
      </w:r>
      <w:r w:rsidR="00864CBC" w:rsidRPr="008868EC">
        <w:rPr>
          <w:b/>
          <w:bCs/>
          <w:color w:val="FF0000"/>
          <w:sz w:val="24"/>
        </w:rPr>
        <w:t>(SOMENTE O QUE SERÁ BENEFICIADO COM O</w:t>
      </w:r>
      <w:r w:rsidR="00864CBC">
        <w:rPr>
          <w:b/>
          <w:bCs/>
          <w:color w:val="FF0000"/>
          <w:sz w:val="24"/>
        </w:rPr>
        <w:t>S</w:t>
      </w:r>
      <w:r w:rsidR="00864CBC" w:rsidRPr="008868EC">
        <w:rPr>
          <w:b/>
          <w:bCs/>
          <w:color w:val="FF0000"/>
          <w:sz w:val="24"/>
        </w:rPr>
        <w:t xml:space="preserve"> OBJETO</w:t>
      </w:r>
      <w:r w:rsidR="00864CBC">
        <w:rPr>
          <w:b/>
          <w:bCs/>
          <w:color w:val="FF0000"/>
          <w:sz w:val="24"/>
        </w:rPr>
        <w:t>S</w:t>
      </w:r>
      <w:r w:rsidR="00864CBC" w:rsidRPr="008868EC">
        <w:rPr>
          <w:b/>
          <w:bCs/>
          <w:color w:val="FF0000"/>
          <w:sz w:val="24"/>
        </w:rPr>
        <w:t xml:space="preserve"> PROPOSTO</w:t>
      </w:r>
      <w:r w:rsidR="00864CBC">
        <w:rPr>
          <w:b/>
          <w:bCs/>
          <w:color w:val="FF0000"/>
          <w:sz w:val="24"/>
        </w:rPr>
        <w:t>S</w:t>
      </w:r>
      <w:r w:rsidR="00864CBC" w:rsidRPr="008868EC">
        <w:rPr>
          <w:b/>
          <w:bCs/>
          <w:color w:val="FF0000"/>
          <w:sz w:val="24"/>
        </w:rPr>
        <w:t xml:space="preserve">). </w:t>
      </w:r>
    </w:p>
    <w:p w:rsidR="00F10537" w:rsidRPr="00F10537" w:rsidRDefault="00F10537" w:rsidP="00F1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bCs/>
          <w:sz w:val="24"/>
        </w:rPr>
      </w:pPr>
      <w:r>
        <w:rPr>
          <w:bCs/>
          <w:sz w:val="24"/>
        </w:rPr>
        <w:t>G</w:t>
      </w:r>
      <w:r w:rsidRPr="00F10537">
        <w:rPr>
          <w:bCs/>
          <w:sz w:val="24"/>
        </w:rPr>
        <w:t xml:space="preserve">. Número de pessoas beneficiadas: </w:t>
      </w:r>
    </w:p>
    <w:p w:rsidR="00F10537" w:rsidRPr="00F10537" w:rsidRDefault="00F10537" w:rsidP="00F1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    </w:t>
      </w:r>
      <w:r w:rsidRPr="00F10537">
        <w:rPr>
          <w:bCs/>
          <w:sz w:val="24"/>
        </w:rPr>
        <w:t xml:space="preserve">Munícipes:  …. </w:t>
      </w:r>
    </w:p>
    <w:p w:rsidR="008868EC" w:rsidRPr="008868EC" w:rsidRDefault="00F10537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b/>
          <w:color w:val="FF0000"/>
          <w:sz w:val="24"/>
        </w:rPr>
      </w:pPr>
      <w:r>
        <w:rPr>
          <w:bCs/>
          <w:sz w:val="24"/>
        </w:rPr>
        <w:t xml:space="preserve">    </w:t>
      </w:r>
      <w:r w:rsidRPr="00F10537">
        <w:rPr>
          <w:bCs/>
          <w:sz w:val="24"/>
        </w:rPr>
        <w:t xml:space="preserve">Turistas:  …. </w:t>
      </w:r>
    </w:p>
    <w:p w:rsidR="008868EC" w:rsidRPr="008868EC" w:rsidRDefault="008868EC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sz w:val="24"/>
        </w:rPr>
      </w:pPr>
    </w:p>
    <w:p w:rsidR="008868EC" w:rsidRDefault="008868EC">
      <w:pPr>
        <w:spacing w:after="0"/>
        <w:ind w:left="1508"/>
        <w:jc w:val="center"/>
        <w:rPr>
          <w:rFonts w:ascii="Verdana" w:eastAsia="Verdana" w:hAnsi="Verdana" w:cs="Verdana"/>
          <w:i/>
          <w:sz w:val="28"/>
        </w:rPr>
      </w:pPr>
    </w:p>
    <w:p w:rsidR="008868EC" w:rsidRDefault="008868EC">
      <w:pPr>
        <w:spacing w:after="0"/>
        <w:ind w:left="1508"/>
        <w:jc w:val="center"/>
        <w:rPr>
          <w:rFonts w:ascii="Verdana" w:eastAsia="Verdana" w:hAnsi="Verdana" w:cs="Verdana"/>
          <w:i/>
          <w:sz w:val="28"/>
        </w:rPr>
      </w:pPr>
    </w:p>
    <w:p w:rsidR="008868EC" w:rsidRDefault="008868EC">
      <w:pPr>
        <w:spacing w:after="0"/>
        <w:ind w:left="1508"/>
        <w:jc w:val="center"/>
        <w:rPr>
          <w:rFonts w:ascii="Verdana" w:eastAsia="Verdana" w:hAnsi="Verdana" w:cs="Verdana"/>
          <w:i/>
          <w:sz w:val="28"/>
        </w:rPr>
      </w:pPr>
    </w:p>
    <w:p w:rsidR="00D64D8E" w:rsidRDefault="00D64D8E">
      <w:pPr>
        <w:spacing w:after="0"/>
        <w:ind w:left="1508"/>
        <w:jc w:val="center"/>
        <w:rPr>
          <w:rFonts w:ascii="Verdana" w:eastAsia="Verdana" w:hAnsi="Verdana" w:cs="Verdana"/>
          <w:i/>
          <w:sz w:val="28"/>
        </w:rPr>
      </w:pPr>
    </w:p>
    <w:p w:rsidR="008868EC" w:rsidRDefault="008868EC">
      <w:pPr>
        <w:spacing w:after="0"/>
        <w:ind w:left="1508"/>
        <w:jc w:val="center"/>
      </w:pPr>
    </w:p>
    <w:p w:rsidR="00040422" w:rsidRDefault="00B56A8E">
      <w:pPr>
        <w:spacing w:after="0"/>
        <w:ind w:left="1508"/>
        <w:jc w:val="center"/>
      </w:pPr>
      <w:r>
        <w:rPr>
          <w:rFonts w:ascii="Verdana" w:eastAsia="Verdana" w:hAnsi="Verdana" w:cs="Verdana"/>
          <w:i/>
          <w:sz w:val="28"/>
        </w:rPr>
        <w:t xml:space="preserve"> </w:t>
      </w:r>
    </w:p>
    <w:p w:rsidR="00D64D8E" w:rsidRPr="00D64D8E" w:rsidRDefault="00D64D8E" w:rsidP="00D64D8E">
      <w:pPr>
        <w:spacing w:after="0"/>
        <w:jc w:val="center"/>
      </w:pPr>
      <w:r>
        <w:rPr>
          <w:rFonts w:ascii="Arial" w:eastAsia="Arial" w:hAnsi="Arial" w:cs="Arial"/>
          <w:b/>
          <w:sz w:val="28"/>
          <w:shd w:val="clear" w:color="auto" w:fill="FFFF00"/>
        </w:rPr>
        <w:lastRenderedPageBreak/>
        <w:t>ANEXO 02</w:t>
      </w:r>
      <w:r>
        <w:rPr>
          <w:rFonts w:ascii="Arial" w:eastAsia="Arial" w:hAnsi="Arial" w:cs="Arial"/>
          <w:b/>
          <w:sz w:val="28"/>
        </w:rPr>
        <w:t xml:space="preserve"> - </w:t>
      </w:r>
      <w:r w:rsidRPr="00D64D8E">
        <w:rPr>
          <w:rFonts w:ascii="Arial" w:eastAsia="Arial" w:hAnsi="Arial" w:cs="Arial"/>
          <w:sz w:val="28"/>
        </w:rPr>
        <w:t>Continuação</w:t>
      </w:r>
    </w:p>
    <w:p w:rsidR="00D64D8E" w:rsidRDefault="00D64D8E" w:rsidP="00D64D8E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4D8E" w:rsidRDefault="00D64D8E" w:rsidP="00D64D8E">
      <w:pPr>
        <w:spacing w:after="0"/>
        <w:jc w:val="center"/>
      </w:pPr>
      <w:r>
        <w:rPr>
          <w:rFonts w:ascii="Verdana" w:eastAsia="Verdana" w:hAnsi="Verdana" w:cs="Verdana"/>
          <w:i/>
          <w:sz w:val="28"/>
          <w:u w:val="single" w:color="000000"/>
        </w:rPr>
        <w:t>MODELO – Informe Técnico</w:t>
      </w:r>
      <w:r>
        <w:rPr>
          <w:rFonts w:ascii="Verdana" w:eastAsia="Verdana" w:hAnsi="Verdana" w:cs="Verdana"/>
          <w:i/>
          <w:sz w:val="28"/>
        </w:rPr>
        <w:t xml:space="preserve"> </w:t>
      </w:r>
    </w:p>
    <w:p w:rsidR="00D64D8E" w:rsidRDefault="00D64D8E" w:rsidP="00D64D8E">
      <w:pPr>
        <w:spacing w:after="0"/>
        <w:ind w:left="1508"/>
        <w:jc w:val="center"/>
      </w:pPr>
      <w:r>
        <w:rPr>
          <w:rFonts w:ascii="Verdana" w:eastAsia="Verdana" w:hAnsi="Verdana" w:cs="Verdana"/>
          <w:i/>
          <w:sz w:val="28"/>
        </w:rPr>
        <w:t xml:space="preserve"> </w:t>
      </w:r>
    </w:p>
    <w:p w:rsidR="00D64D8E" w:rsidRDefault="00D64D8E" w:rsidP="00D64D8E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ind w:hanging="10"/>
        <w:jc w:val="center"/>
      </w:pPr>
      <w:r>
        <w:rPr>
          <w:rFonts w:ascii="Arial" w:eastAsia="Arial" w:hAnsi="Arial" w:cs="Arial"/>
          <w:b/>
          <w:color w:val="FF0000"/>
          <w:sz w:val="28"/>
        </w:rPr>
        <w:t>(Timbre da Prefeitura)</w:t>
      </w:r>
      <w:r>
        <w:rPr>
          <w:b/>
          <w:color w:val="FF0000"/>
          <w:sz w:val="28"/>
        </w:rPr>
        <w:t xml:space="preserve"> </w:t>
      </w:r>
    </w:p>
    <w:p w:rsidR="00D64D8E" w:rsidRDefault="00D64D8E" w:rsidP="00D64D8E">
      <w:pPr>
        <w:spacing w:after="0"/>
        <w:ind w:left="1472"/>
        <w:jc w:val="center"/>
      </w:pPr>
      <w:r>
        <w:rPr>
          <w:b/>
          <w:sz w:val="28"/>
        </w:rPr>
        <w:t xml:space="preserve"> </w:t>
      </w:r>
    </w:p>
    <w:p w:rsidR="00D64D8E" w:rsidRDefault="00D64D8E" w:rsidP="00D64D8E">
      <w:pPr>
        <w:spacing w:after="0"/>
        <w:jc w:val="center"/>
      </w:pPr>
      <w:r>
        <w:rPr>
          <w:b/>
          <w:sz w:val="28"/>
        </w:rPr>
        <w:t xml:space="preserve">Informação Técnica </w:t>
      </w:r>
    </w:p>
    <w:p w:rsidR="00D64D8E" w:rsidRDefault="00D64D8E" w:rsidP="00D64D8E">
      <w:pPr>
        <w:spacing w:after="0"/>
        <w:jc w:val="center"/>
      </w:pPr>
      <w:r>
        <w:rPr>
          <w:b/>
          <w:sz w:val="28"/>
        </w:rPr>
        <w:t xml:space="preserve"> </w:t>
      </w:r>
    </w:p>
    <w:p w:rsidR="00D64D8E" w:rsidRDefault="00D64D8E" w:rsidP="00D64D8E">
      <w:pPr>
        <w:spacing w:after="0"/>
        <w:jc w:val="center"/>
      </w:pPr>
      <w:r>
        <w:rPr>
          <w:b/>
          <w:sz w:val="28"/>
        </w:rPr>
        <w:t>Plano de Aplicação DADETUR ________</w:t>
      </w:r>
      <w:r>
        <w:rPr>
          <w:rFonts w:ascii="Arial" w:eastAsia="Arial" w:hAnsi="Arial" w:cs="Arial"/>
          <w:b/>
        </w:rPr>
        <w:t xml:space="preserve"> </w:t>
      </w:r>
    </w:p>
    <w:p w:rsidR="00040422" w:rsidRDefault="00040422">
      <w:pPr>
        <w:spacing w:after="256"/>
        <w:ind w:left="569"/>
      </w:pPr>
    </w:p>
    <w:p w:rsidR="00040422" w:rsidRPr="00D64D8E" w:rsidRDefault="00B56A8E" w:rsidP="00D64D8E">
      <w:pPr>
        <w:spacing w:after="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D64D8E">
        <w:rPr>
          <w:rFonts w:asciiTheme="minorHAnsi" w:eastAsia="Arial" w:hAnsiTheme="minorHAnsi" w:cs="Arial"/>
          <w:b/>
          <w:sz w:val="24"/>
          <w:szCs w:val="24"/>
        </w:rPr>
        <w:t xml:space="preserve">Folha 2 -  Objeto nº. </w:t>
      </w:r>
      <w:r w:rsidR="008A49D1" w:rsidRPr="00D64D8E">
        <w:rPr>
          <w:rFonts w:asciiTheme="minorHAnsi" w:eastAsia="Arial" w:hAnsiTheme="minorHAnsi" w:cs="Arial"/>
          <w:b/>
          <w:sz w:val="24"/>
          <w:szCs w:val="24"/>
        </w:rPr>
        <w:t>01</w:t>
      </w:r>
      <w:r w:rsidR="008A49D1" w:rsidRPr="00D64D8E">
        <w:rPr>
          <w:rFonts w:asciiTheme="minorHAnsi" w:eastAsia="Arial" w:hAnsiTheme="minorHAnsi" w:cs="Arial"/>
          <w:b/>
          <w:sz w:val="24"/>
          <w:szCs w:val="24"/>
          <w:vertAlign w:val="subscript"/>
        </w:rPr>
        <w:t xml:space="preserve"> </w:t>
      </w:r>
      <w:r w:rsidR="008A49D1">
        <w:rPr>
          <w:rFonts w:asciiTheme="minorHAnsi" w:eastAsia="Arial" w:hAnsiTheme="minorHAnsi" w:cs="Arial"/>
          <w:b/>
          <w:sz w:val="24"/>
          <w:szCs w:val="24"/>
          <w:vertAlign w:val="subscript"/>
        </w:rPr>
        <w:t>(</w:t>
      </w:r>
      <w:r w:rsidR="00F10537" w:rsidRPr="00F10537">
        <w:rPr>
          <w:rFonts w:asciiTheme="minorHAnsi" w:hAnsiTheme="minorHAnsi"/>
          <w:b/>
          <w:color w:val="7030A0"/>
          <w:sz w:val="24"/>
          <w:szCs w:val="24"/>
        </w:rPr>
        <w:t>Para cada objeto Proposto, deverá conter as informações abaixo)</w:t>
      </w:r>
    </w:p>
    <w:p w:rsidR="00040422" w:rsidRPr="00D64D8E" w:rsidRDefault="00B56A8E" w:rsidP="0081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64D8E">
        <w:rPr>
          <w:rFonts w:asciiTheme="minorHAnsi" w:eastAsia="Arial" w:hAnsiTheme="minorHAnsi" w:cs="Arial"/>
          <w:b/>
          <w:color w:val="404040"/>
          <w:sz w:val="24"/>
          <w:szCs w:val="24"/>
        </w:rPr>
        <w:t xml:space="preserve">  </w:t>
      </w:r>
    </w:p>
    <w:p w:rsidR="00D64D8E" w:rsidRPr="00D64D8E" w:rsidRDefault="00D64D8E" w:rsidP="00817D4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hAnsiTheme="minorHAnsi"/>
          <w:szCs w:val="24"/>
        </w:rPr>
      </w:pPr>
      <w:r w:rsidRPr="00D64D8E">
        <w:rPr>
          <w:rFonts w:asciiTheme="minorHAnsi" w:hAnsiTheme="minorHAnsi"/>
          <w:b/>
          <w:szCs w:val="24"/>
        </w:rPr>
        <w:t xml:space="preserve">Identificação do objeto: </w:t>
      </w:r>
      <w:r w:rsidRPr="00864CBC">
        <w:rPr>
          <w:rFonts w:asciiTheme="minorHAnsi" w:hAnsiTheme="minorHAnsi"/>
          <w:b/>
          <w:color w:val="FF0000"/>
          <w:szCs w:val="24"/>
        </w:rPr>
        <w:t>(</w:t>
      </w:r>
      <w:r w:rsidR="00864CBC" w:rsidRPr="00864CBC">
        <w:rPr>
          <w:rFonts w:asciiTheme="minorHAnsi" w:hAnsiTheme="minorHAnsi"/>
          <w:b/>
          <w:color w:val="FF0000"/>
          <w:szCs w:val="24"/>
        </w:rPr>
        <w:t xml:space="preserve">informar o nome do objeto proposto, não devendo ser genérico </w:t>
      </w:r>
      <w:proofErr w:type="spellStart"/>
      <w:r w:rsidRPr="00864CBC">
        <w:rPr>
          <w:rFonts w:asciiTheme="minorHAnsi" w:hAnsiTheme="minorHAnsi"/>
          <w:color w:val="FF0000"/>
          <w:szCs w:val="24"/>
        </w:rPr>
        <w:t>ex</w:t>
      </w:r>
      <w:proofErr w:type="spellEnd"/>
      <w:r w:rsidRPr="00864CBC">
        <w:rPr>
          <w:rFonts w:asciiTheme="minorHAnsi" w:hAnsiTheme="minorHAnsi"/>
          <w:color w:val="FF0000"/>
          <w:szCs w:val="24"/>
        </w:rPr>
        <w:t xml:space="preserve">: </w:t>
      </w:r>
      <w:r w:rsidR="00DC566F">
        <w:rPr>
          <w:rFonts w:asciiTheme="minorHAnsi" w:hAnsiTheme="minorHAnsi"/>
          <w:color w:val="FF0000"/>
          <w:szCs w:val="24"/>
        </w:rPr>
        <w:t>V</w:t>
      </w:r>
      <w:r w:rsidRPr="00864CBC">
        <w:rPr>
          <w:rFonts w:asciiTheme="minorHAnsi" w:hAnsiTheme="minorHAnsi"/>
          <w:color w:val="FF0000"/>
          <w:szCs w:val="24"/>
        </w:rPr>
        <w:t>alorização turística do centro histórico de................</w:t>
      </w:r>
      <w:r w:rsidR="00864CBC">
        <w:rPr>
          <w:rFonts w:asciiTheme="minorHAnsi" w:hAnsiTheme="minorHAnsi"/>
          <w:color w:val="FF0000"/>
          <w:szCs w:val="24"/>
        </w:rPr>
        <w:t xml:space="preserve">, Reforma da via de acesso .............., Infraestrutura turística para a </w:t>
      </w:r>
      <w:proofErr w:type="spellStart"/>
      <w:r w:rsidR="00864CBC">
        <w:rPr>
          <w:rFonts w:asciiTheme="minorHAnsi" w:hAnsiTheme="minorHAnsi"/>
          <w:color w:val="FF0000"/>
          <w:szCs w:val="24"/>
        </w:rPr>
        <w:t>Av</w:t>
      </w:r>
      <w:proofErr w:type="spellEnd"/>
      <w:r w:rsidR="00864CBC">
        <w:rPr>
          <w:rFonts w:asciiTheme="minorHAnsi" w:hAnsiTheme="minorHAnsi"/>
          <w:color w:val="FF0000"/>
          <w:szCs w:val="24"/>
        </w:rPr>
        <w:t>, Rua, etc.</w:t>
      </w:r>
      <w:r w:rsidRPr="00D64D8E">
        <w:rPr>
          <w:rFonts w:asciiTheme="minorHAnsi" w:hAnsiTheme="minorHAnsi"/>
          <w:szCs w:val="24"/>
        </w:rPr>
        <w:t>)</w:t>
      </w:r>
      <w:r w:rsidRPr="00D64D8E">
        <w:rPr>
          <w:rFonts w:asciiTheme="minorHAnsi" w:hAnsiTheme="minorHAnsi"/>
          <w:b/>
          <w:szCs w:val="24"/>
        </w:rPr>
        <w:t xml:space="preserve">  </w:t>
      </w:r>
    </w:p>
    <w:p w:rsidR="00D64D8E" w:rsidRPr="00D64D8E" w:rsidRDefault="00D64D8E" w:rsidP="00864C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hAnsiTheme="minorHAnsi"/>
          <w:szCs w:val="24"/>
        </w:rPr>
      </w:pPr>
      <w:r w:rsidRPr="00D64D8E">
        <w:rPr>
          <w:rFonts w:asciiTheme="minorHAnsi" w:hAnsiTheme="minorHAnsi"/>
          <w:b/>
          <w:szCs w:val="24"/>
        </w:rPr>
        <w:t xml:space="preserve">Descrição do objeto: </w:t>
      </w:r>
    </w:p>
    <w:p w:rsidR="00040422" w:rsidRDefault="00864CBC" w:rsidP="0081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hAnsiTheme="minorHAnsi"/>
          <w:szCs w:val="24"/>
        </w:rPr>
      </w:pPr>
      <w:r w:rsidRPr="00864CBC">
        <w:rPr>
          <w:rFonts w:asciiTheme="minorHAnsi" w:hAnsiTheme="minorHAnsi"/>
          <w:color w:val="FF0000"/>
          <w:szCs w:val="24"/>
        </w:rPr>
        <w:t>Descrever o objeto e serviços propostos</w:t>
      </w:r>
      <w:r>
        <w:rPr>
          <w:rFonts w:asciiTheme="minorHAnsi" w:hAnsiTheme="minorHAnsi"/>
          <w:color w:val="FF0000"/>
          <w:szCs w:val="24"/>
        </w:rPr>
        <w:t xml:space="preserve"> ex. </w:t>
      </w:r>
      <w:r w:rsidRPr="00DC566F">
        <w:rPr>
          <w:rFonts w:asciiTheme="minorHAnsi" w:hAnsiTheme="minorHAnsi"/>
          <w:color w:val="auto"/>
          <w:szCs w:val="24"/>
        </w:rPr>
        <w:t>Trata-se de obras e serviços de</w:t>
      </w:r>
      <w:r w:rsidR="00DC566F" w:rsidRPr="00DC566F">
        <w:rPr>
          <w:rFonts w:asciiTheme="minorHAnsi" w:hAnsiTheme="minorHAnsi"/>
          <w:color w:val="auto"/>
          <w:szCs w:val="24"/>
        </w:rPr>
        <w:t xml:space="preserve"> </w:t>
      </w:r>
      <w:r w:rsidR="00DC566F">
        <w:rPr>
          <w:rFonts w:asciiTheme="minorHAnsi" w:hAnsiTheme="minorHAnsi"/>
          <w:color w:val="FF0000"/>
          <w:szCs w:val="24"/>
        </w:rPr>
        <w:t xml:space="preserve">(descrever o objeto), </w:t>
      </w:r>
      <w:r w:rsidR="00DC566F" w:rsidRPr="00DC566F">
        <w:rPr>
          <w:rFonts w:asciiTheme="minorHAnsi" w:hAnsiTheme="minorHAnsi"/>
          <w:color w:val="auto"/>
          <w:szCs w:val="24"/>
        </w:rPr>
        <w:t xml:space="preserve">consistindo dos seguintes serviços </w:t>
      </w:r>
      <w:r w:rsidR="00DC566F">
        <w:rPr>
          <w:rFonts w:asciiTheme="minorHAnsi" w:hAnsiTheme="minorHAnsi"/>
          <w:color w:val="FF0000"/>
          <w:szCs w:val="24"/>
        </w:rPr>
        <w:t>(descrever os serviços propostos).</w:t>
      </w:r>
      <w:r w:rsidR="00B56A8E" w:rsidRPr="00D64D8E">
        <w:rPr>
          <w:rFonts w:asciiTheme="minorHAnsi" w:hAnsiTheme="minorHAnsi"/>
          <w:szCs w:val="24"/>
        </w:rPr>
        <w:t xml:space="preserve"> </w:t>
      </w:r>
    </w:p>
    <w:p w:rsidR="00040422" w:rsidRPr="00DC566F" w:rsidRDefault="00DC566F" w:rsidP="00DC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hAnsiTheme="minorHAnsi"/>
          <w:color w:val="FF0000"/>
          <w:szCs w:val="24"/>
        </w:rPr>
      </w:pPr>
      <w:r w:rsidRPr="00DC566F">
        <w:rPr>
          <w:rFonts w:asciiTheme="minorHAnsi" w:hAnsiTheme="minorHAnsi"/>
          <w:b/>
          <w:szCs w:val="24"/>
        </w:rPr>
        <w:t>C</w:t>
      </w:r>
      <w:r>
        <w:rPr>
          <w:rFonts w:asciiTheme="minorHAnsi" w:hAnsiTheme="minorHAnsi"/>
          <w:szCs w:val="24"/>
        </w:rPr>
        <w:t xml:space="preserve">.  </w:t>
      </w:r>
      <w:r w:rsidR="00B56A8E" w:rsidRPr="00D64D8E">
        <w:rPr>
          <w:rFonts w:asciiTheme="minorHAnsi" w:hAnsiTheme="minorHAnsi"/>
          <w:b/>
          <w:szCs w:val="24"/>
        </w:rPr>
        <w:t>Prazo estimado de conclusão do objeto:</w:t>
      </w:r>
      <w:r w:rsidR="00B56A8E" w:rsidRPr="00D64D8E">
        <w:rPr>
          <w:rFonts w:asciiTheme="minorHAnsi" w:hAnsiTheme="minorHAnsi"/>
          <w:szCs w:val="24"/>
        </w:rPr>
        <w:t xml:space="preserve"> .......... </w:t>
      </w:r>
      <w:r w:rsidR="00B77D2C" w:rsidRPr="00D64D8E">
        <w:rPr>
          <w:rFonts w:asciiTheme="minorHAnsi" w:hAnsiTheme="minorHAnsi"/>
          <w:szCs w:val="24"/>
        </w:rPr>
        <w:t>Meses</w:t>
      </w:r>
      <w:r w:rsidR="00B56A8E" w:rsidRPr="00B205A7">
        <w:rPr>
          <w:rFonts w:asciiTheme="minorHAnsi" w:hAnsiTheme="minorHAnsi"/>
          <w:b/>
          <w:color w:val="7030A0"/>
          <w:szCs w:val="24"/>
        </w:rPr>
        <w:t>.</w:t>
      </w:r>
      <w:r>
        <w:rPr>
          <w:rFonts w:asciiTheme="minorHAnsi" w:hAnsiTheme="minorHAnsi"/>
          <w:b/>
          <w:color w:val="7030A0"/>
          <w:szCs w:val="24"/>
        </w:rPr>
        <w:t xml:space="preserve"> </w:t>
      </w:r>
      <w:r w:rsidR="00B205A7" w:rsidRPr="00DC566F">
        <w:rPr>
          <w:rFonts w:asciiTheme="minorHAnsi" w:hAnsiTheme="minorHAnsi"/>
          <w:color w:val="FF0000"/>
          <w:szCs w:val="24"/>
        </w:rPr>
        <w:t>(</w:t>
      </w:r>
      <w:r w:rsidR="00B77D2C" w:rsidRPr="00DC566F">
        <w:rPr>
          <w:rFonts w:asciiTheme="minorHAnsi" w:hAnsiTheme="minorHAnsi"/>
          <w:color w:val="FF0000"/>
          <w:szCs w:val="24"/>
        </w:rPr>
        <w:t>Execução</w:t>
      </w:r>
      <w:r w:rsidR="00B205A7" w:rsidRPr="00DC566F">
        <w:rPr>
          <w:rFonts w:asciiTheme="minorHAnsi" w:hAnsiTheme="minorHAnsi"/>
          <w:color w:val="FF0000"/>
          <w:szCs w:val="24"/>
        </w:rPr>
        <w:t xml:space="preserve"> da Obra=cronograma </w:t>
      </w:r>
      <w:r w:rsidRPr="00DC566F">
        <w:rPr>
          <w:rFonts w:asciiTheme="minorHAnsi" w:hAnsiTheme="minorHAnsi"/>
          <w:color w:val="FF0000"/>
          <w:szCs w:val="24"/>
        </w:rPr>
        <w:t>F</w:t>
      </w:r>
      <w:r w:rsidR="00B205A7" w:rsidRPr="00DC566F">
        <w:rPr>
          <w:rFonts w:asciiTheme="minorHAnsi" w:hAnsiTheme="minorHAnsi"/>
          <w:color w:val="FF0000"/>
          <w:szCs w:val="24"/>
        </w:rPr>
        <w:t>ísico</w:t>
      </w:r>
      <w:r w:rsidRPr="00DC566F">
        <w:rPr>
          <w:rFonts w:asciiTheme="minorHAnsi" w:hAnsiTheme="minorHAnsi"/>
          <w:color w:val="FF0000"/>
          <w:szCs w:val="24"/>
        </w:rPr>
        <w:t>-</w:t>
      </w:r>
      <w:r w:rsidR="00B205A7" w:rsidRPr="00DC566F">
        <w:rPr>
          <w:rFonts w:asciiTheme="minorHAnsi" w:hAnsiTheme="minorHAnsi"/>
          <w:color w:val="FF0000"/>
          <w:szCs w:val="24"/>
        </w:rPr>
        <w:t>Financeiro)</w:t>
      </w:r>
      <w:r w:rsidR="00B56A8E" w:rsidRPr="00DC566F">
        <w:rPr>
          <w:rFonts w:asciiTheme="minorHAnsi" w:hAnsiTheme="minorHAnsi"/>
          <w:color w:val="FF0000"/>
          <w:szCs w:val="24"/>
        </w:rPr>
        <w:t xml:space="preserve"> </w:t>
      </w:r>
    </w:p>
    <w:p w:rsidR="00040422" w:rsidRPr="00D64D8E" w:rsidRDefault="00B56A8E" w:rsidP="00817D4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709"/>
        <w:jc w:val="both"/>
        <w:rPr>
          <w:rFonts w:asciiTheme="minorHAnsi" w:hAnsiTheme="minorHAnsi"/>
          <w:szCs w:val="24"/>
        </w:rPr>
      </w:pPr>
      <w:r w:rsidRPr="00D64D8E">
        <w:rPr>
          <w:rFonts w:asciiTheme="minorHAnsi" w:eastAsia="Arial" w:hAnsiTheme="minorHAnsi" w:cs="Arial"/>
          <w:b/>
          <w:szCs w:val="24"/>
        </w:rPr>
        <w:t>Valor estimado para a realização do objeto:</w:t>
      </w:r>
      <w:r w:rsidRPr="00D64D8E">
        <w:rPr>
          <w:rFonts w:asciiTheme="minorHAnsi" w:eastAsia="Arial" w:hAnsiTheme="minorHAnsi" w:cs="Arial"/>
          <w:szCs w:val="24"/>
        </w:rPr>
        <w:t xml:space="preserve"> </w:t>
      </w:r>
      <w:r w:rsidRPr="00D64D8E">
        <w:rPr>
          <w:rFonts w:asciiTheme="minorHAnsi" w:eastAsia="Arial" w:hAnsiTheme="minorHAnsi" w:cs="Arial"/>
          <w:b/>
          <w:szCs w:val="24"/>
        </w:rPr>
        <w:t xml:space="preserve">R$ </w:t>
      </w:r>
      <w:proofErr w:type="gramStart"/>
      <w:r w:rsidRPr="00D64D8E">
        <w:rPr>
          <w:rFonts w:asciiTheme="minorHAnsi" w:eastAsia="Arial" w:hAnsiTheme="minorHAnsi" w:cs="Arial"/>
          <w:b/>
          <w:szCs w:val="24"/>
        </w:rPr>
        <w:t>........................,.......</w:t>
      </w:r>
      <w:proofErr w:type="gramEnd"/>
      <w:r w:rsidRPr="00D64D8E">
        <w:rPr>
          <w:rFonts w:asciiTheme="minorHAnsi" w:eastAsia="Arial" w:hAnsiTheme="minorHAnsi" w:cs="Arial"/>
          <w:b/>
          <w:szCs w:val="24"/>
        </w:rPr>
        <w:t xml:space="preserve"> </w:t>
      </w:r>
    </w:p>
    <w:p w:rsidR="00040422" w:rsidRPr="00DC566F" w:rsidRDefault="00B56A8E" w:rsidP="00817D4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709"/>
        <w:jc w:val="both"/>
        <w:rPr>
          <w:rFonts w:asciiTheme="minorHAnsi" w:hAnsiTheme="minorHAnsi"/>
          <w:szCs w:val="24"/>
        </w:rPr>
      </w:pPr>
      <w:r w:rsidRPr="00D64D8E">
        <w:rPr>
          <w:rFonts w:asciiTheme="minorHAnsi" w:eastAsia="Arial" w:hAnsiTheme="minorHAnsi" w:cs="Arial"/>
          <w:b/>
          <w:szCs w:val="24"/>
        </w:rPr>
        <w:t xml:space="preserve">Justificativa para enquadramento:  </w:t>
      </w:r>
    </w:p>
    <w:p w:rsidR="00DC566F" w:rsidRDefault="00DC566F" w:rsidP="00DC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851"/>
        <w:jc w:val="both"/>
        <w:rPr>
          <w:rFonts w:asciiTheme="minorHAnsi" w:eastAsia="Arial" w:hAnsiTheme="minorHAnsi" w:cs="Arial"/>
          <w:color w:val="FF0000"/>
          <w:szCs w:val="24"/>
        </w:rPr>
      </w:pPr>
      <w:r w:rsidRPr="00DC566F">
        <w:rPr>
          <w:rFonts w:asciiTheme="minorHAnsi" w:eastAsia="Arial" w:hAnsiTheme="minorHAnsi" w:cs="Arial"/>
          <w:color w:val="FF0000"/>
          <w:szCs w:val="24"/>
        </w:rPr>
        <w:t>Descrever a justificativa de enquadramento do objeto proposto como de interesse turístico</w:t>
      </w:r>
      <w:r w:rsidR="00D049AB">
        <w:rPr>
          <w:rFonts w:asciiTheme="minorHAnsi" w:eastAsia="Arial" w:hAnsiTheme="minorHAnsi" w:cs="Arial"/>
          <w:color w:val="FF0000"/>
          <w:szCs w:val="24"/>
        </w:rPr>
        <w:t>, o atendimento aos 6 (seis) critérios aprovados na 206ª reunião do COC</w:t>
      </w:r>
      <w:r w:rsidRPr="00DC566F">
        <w:rPr>
          <w:rFonts w:asciiTheme="minorHAnsi" w:eastAsia="Arial" w:hAnsiTheme="minorHAnsi" w:cs="Arial"/>
          <w:color w:val="FF0000"/>
          <w:szCs w:val="24"/>
        </w:rPr>
        <w:t xml:space="preserve"> e seus benefícios para o município.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eastAsia="Arial" w:hAnsiTheme="minorHAnsi" w:cs="Arial"/>
          <w:color w:val="auto"/>
          <w:szCs w:val="24"/>
        </w:rPr>
      </w:pPr>
      <w:r w:rsidRPr="00960323">
        <w:rPr>
          <w:rFonts w:asciiTheme="minorHAnsi" w:eastAsia="Arial" w:hAnsiTheme="minorHAnsi" w:cs="Arial"/>
          <w:color w:val="auto"/>
          <w:szCs w:val="24"/>
        </w:rPr>
        <w:t>Justificativa de atendimento aos 06 critérios aprovados pela 206ª reunião do COC: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 w:rsidRPr="00960323">
        <w:rPr>
          <w:rFonts w:asciiTheme="minorHAnsi" w:eastAsia="Arial" w:hAnsiTheme="minorHAnsi" w:cs="Arial"/>
          <w:color w:val="auto"/>
          <w:szCs w:val="24"/>
        </w:rPr>
        <w:t>1.</w:t>
      </w:r>
      <w:r>
        <w:rPr>
          <w:rFonts w:asciiTheme="minorHAnsi" w:eastAsia="Arial" w:hAnsiTheme="minorHAnsi" w:cs="Arial"/>
          <w:color w:val="auto"/>
          <w:szCs w:val="24"/>
        </w:rPr>
        <w:t xml:space="preserve"> </w:t>
      </w:r>
      <w:r w:rsidRPr="00960323">
        <w:rPr>
          <w:rFonts w:asciiTheme="minorHAnsi" w:eastAsia="Arial" w:hAnsiTheme="minorHAnsi" w:cs="Arial"/>
          <w:color w:val="auto"/>
          <w:szCs w:val="24"/>
        </w:rPr>
        <w:t>Capacidade para manter, incrementar ou requalificar o fluxo turístico: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 w:rsidRPr="00960323">
        <w:rPr>
          <w:rFonts w:asciiTheme="minorHAnsi" w:eastAsia="Arial" w:hAnsiTheme="minorHAnsi" w:cs="Arial"/>
          <w:color w:val="auto"/>
          <w:szCs w:val="24"/>
        </w:rPr>
        <w:t xml:space="preserve"> ________________________________________________________________________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>
        <w:rPr>
          <w:rFonts w:asciiTheme="minorHAnsi" w:eastAsia="Arial" w:hAnsiTheme="minorHAnsi" w:cs="Arial"/>
          <w:color w:val="auto"/>
          <w:szCs w:val="24"/>
        </w:rPr>
        <w:t xml:space="preserve">2. </w:t>
      </w:r>
      <w:r w:rsidRPr="00960323">
        <w:rPr>
          <w:rFonts w:asciiTheme="minorHAnsi" w:eastAsia="Arial" w:hAnsiTheme="minorHAnsi" w:cs="Arial"/>
          <w:color w:val="auto"/>
          <w:szCs w:val="24"/>
        </w:rPr>
        <w:t>Associação com atrativo turístico do município: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 w:rsidRPr="00960323">
        <w:rPr>
          <w:rFonts w:asciiTheme="minorHAnsi" w:eastAsia="Arial" w:hAnsiTheme="minorHAnsi" w:cs="Arial"/>
          <w:color w:val="auto"/>
          <w:szCs w:val="24"/>
        </w:rPr>
        <w:t>_________________________________________________________________________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>
        <w:rPr>
          <w:rFonts w:asciiTheme="minorHAnsi" w:eastAsia="Arial" w:hAnsiTheme="minorHAnsi" w:cs="Arial"/>
          <w:color w:val="auto"/>
          <w:szCs w:val="24"/>
        </w:rPr>
        <w:t xml:space="preserve">3. </w:t>
      </w:r>
      <w:r w:rsidRPr="00960323">
        <w:rPr>
          <w:rFonts w:asciiTheme="minorHAnsi" w:eastAsia="Arial" w:hAnsiTheme="minorHAnsi" w:cs="Arial"/>
          <w:color w:val="auto"/>
          <w:szCs w:val="24"/>
        </w:rPr>
        <w:t>Importância na estratégia de desenvolvimento econômico e social para o município: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 w:rsidRPr="00960323">
        <w:rPr>
          <w:rFonts w:asciiTheme="minorHAnsi" w:eastAsia="Arial" w:hAnsiTheme="minorHAnsi" w:cs="Arial"/>
          <w:color w:val="auto"/>
          <w:szCs w:val="24"/>
        </w:rPr>
        <w:t>_________________________________________________________________________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>
        <w:rPr>
          <w:rFonts w:asciiTheme="minorHAnsi" w:eastAsia="Arial" w:hAnsiTheme="minorHAnsi" w:cs="Arial"/>
          <w:color w:val="auto"/>
          <w:szCs w:val="24"/>
        </w:rPr>
        <w:t xml:space="preserve">4. </w:t>
      </w:r>
      <w:r w:rsidRPr="00960323">
        <w:rPr>
          <w:rFonts w:asciiTheme="minorHAnsi" w:eastAsia="Arial" w:hAnsiTheme="minorHAnsi" w:cs="Arial"/>
          <w:color w:val="auto"/>
          <w:szCs w:val="24"/>
        </w:rPr>
        <w:t>Consistência entre os objetivos do projeto e as possibilidades de estruturação do destino: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 w:rsidRPr="00960323">
        <w:rPr>
          <w:rFonts w:asciiTheme="minorHAnsi" w:eastAsia="Arial" w:hAnsiTheme="minorHAnsi" w:cs="Arial"/>
          <w:color w:val="auto"/>
          <w:szCs w:val="24"/>
        </w:rPr>
        <w:t>_________________________________________________________________________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>
        <w:rPr>
          <w:rFonts w:asciiTheme="minorHAnsi" w:eastAsia="Arial" w:hAnsiTheme="minorHAnsi" w:cs="Arial"/>
          <w:color w:val="auto"/>
          <w:szCs w:val="24"/>
        </w:rPr>
        <w:t xml:space="preserve">5. </w:t>
      </w:r>
      <w:r w:rsidRPr="00960323">
        <w:rPr>
          <w:rFonts w:asciiTheme="minorHAnsi" w:eastAsia="Arial" w:hAnsiTheme="minorHAnsi" w:cs="Arial"/>
          <w:color w:val="auto"/>
          <w:szCs w:val="24"/>
        </w:rPr>
        <w:t>Aderência às práticas preconizadas nos objetivos do desenvolvimento sustentável (ODS):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 w:rsidRPr="00960323">
        <w:rPr>
          <w:rFonts w:asciiTheme="minorHAnsi" w:eastAsia="Arial" w:hAnsiTheme="minorHAnsi" w:cs="Arial"/>
          <w:color w:val="auto"/>
          <w:szCs w:val="24"/>
        </w:rPr>
        <w:t>_________________________________________________________________________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>
        <w:rPr>
          <w:rFonts w:asciiTheme="minorHAnsi" w:eastAsia="Arial" w:hAnsiTheme="minorHAnsi" w:cs="Arial"/>
          <w:color w:val="auto"/>
          <w:szCs w:val="24"/>
        </w:rPr>
        <w:t xml:space="preserve">6. </w:t>
      </w:r>
      <w:r w:rsidRPr="00960323">
        <w:rPr>
          <w:rFonts w:asciiTheme="minorHAnsi" w:eastAsia="Arial" w:hAnsiTheme="minorHAnsi" w:cs="Arial"/>
          <w:color w:val="auto"/>
          <w:szCs w:val="24"/>
        </w:rPr>
        <w:t>Contribuição para o processo de desenvolvimento regional: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 w:rsidRPr="00960323">
        <w:rPr>
          <w:rFonts w:asciiTheme="minorHAnsi" w:eastAsia="Arial" w:hAnsiTheme="minorHAnsi" w:cs="Arial"/>
          <w:color w:val="auto"/>
          <w:szCs w:val="24"/>
        </w:rPr>
        <w:t>_________________________________________________________________________</w:t>
      </w:r>
    </w:p>
    <w:p w:rsidR="008A49D1" w:rsidRDefault="008A49D1" w:rsidP="00DC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851"/>
        <w:jc w:val="both"/>
        <w:rPr>
          <w:rFonts w:asciiTheme="minorHAnsi" w:eastAsia="Arial" w:hAnsiTheme="minorHAnsi" w:cs="Arial"/>
          <w:color w:val="FF0000"/>
          <w:szCs w:val="24"/>
        </w:rPr>
      </w:pPr>
      <w:r>
        <w:rPr>
          <w:rFonts w:asciiTheme="minorHAnsi" w:eastAsia="Arial" w:hAnsiTheme="minorHAnsi" w:cs="Arial"/>
          <w:color w:val="FF0000"/>
          <w:szCs w:val="24"/>
        </w:rPr>
        <w:t>Dependendo do Objeto proposto, deverá ser informado como a prefeitura irá manter o objeto após conclusão quanto a vigilância, manutenção, limpeza etc.</w:t>
      </w:r>
    </w:p>
    <w:p w:rsidR="00960323" w:rsidRPr="00DC566F" w:rsidRDefault="00960323" w:rsidP="00DC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851"/>
        <w:jc w:val="both"/>
        <w:rPr>
          <w:rFonts w:asciiTheme="minorHAnsi" w:hAnsiTheme="minorHAnsi"/>
          <w:color w:val="FF0000"/>
          <w:szCs w:val="24"/>
        </w:rPr>
      </w:pPr>
      <w:bookmarkStart w:id="0" w:name="_GoBack"/>
      <w:bookmarkEnd w:id="0"/>
    </w:p>
    <w:p w:rsidR="00040422" w:rsidRPr="00D64D8E" w:rsidRDefault="00B77D2C" w:rsidP="0081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hAnsiTheme="minorHAnsi"/>
          <w:szCs w:val="24"/>
        </w:rPr>
      </w:pPr>
      <w:r>
        <w:rPr>
          <w:rFonts w:asciiTheme="minorHAnsi" w:eastAsia="Arial" w:hAnsiTheme="minorHAnsi" w:cs="Arial"/>
          <w:b/>
          <w:szCs w:val="24"/>
        </w:rPr>
        <w:lastRenderedPageBreak/>
        <w:t>F</w:t>
      </w:r>
      <w:r w:rsidR="00B56A8E" w:rsidRPr="00D64D8E">
        <w:rPr>
          <w:rFonts w:asciiTheme="minorHAnsi" w:eastAsia="Arial" w:hAnsiTheme="minorHAnsi" w:cs="Arial"/>
          <w:b/>
          <w:szCs w:val="24"/>
        </w:rPr>
        <w:t xml:space="preserve">. Informações Complementares: </w:t>
      </w:r>
      <w:r w:rsidR="00F10537" w:rsidRPr="00F10537">
        <w:rPr>
          <w:rFonts w:asciiTheme="minorHAnsi" w:eastAsia="Arial" w:hAnsiTheme="minorHAnsi" w:cs="Arial"/>
          <w:b/>
          <w:color w:val="7030A0"/>
          <w:szCs w:val="24"/>
        </w:rPr>
        <w:t>(</w:t>
      </w:r>
      <w:r w:rsidR="00F10537">
        <w:rPr>
          <w:rFonts w:asciiTheme="minorHAnsi" w:eastAsia="Arial" w:hAnsiTheme="minorHAnsi" w:cs="Arial"/>
          <w:b/>
          <w:color w:val="7030A0"/>
          <w:szCs w:val="24"/>
        </w:rPr>
        <w:t>se necessário</w:t>
      </w:r>
      <w:r w:rsidR="00F10537" w:rsidRPr="00F10537">
        <w:rPr>
          <w:rFonts w:asciiTheme="minorHAnsi" w:eastAsia="Arial" w:hAnsiTheme="minorHAnsi" w:cs="Arial"/>
          <w:b/>
          <w:color w:val="7030A0"/>
          <w:szCs w:val="24"/>
        </w:rPr>
        <w:t>)</w:t>
      </w:r>
    </w:p>
    <w:p w:rsidR="00040422" w:rsidRPr="00D64D8E" w:rsidRDefault="00B56A8E" w:rsidP="0081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hAnsiTheme="minorHAnsi"/>
          <w:szCs w:val="24"/>
        </w:rPr>
      </w:pPr>
      <w:r w:rsidRPr="00D64D8E">
        <w:rPr>
          <w:rFonts w:asciiTheme="minorHAnsi" w:eastAsia="Arial" w:hAnsiTheme="minorHAnsi" w:cs="Arial"/>
          <w:szCs w:val="24"/>
        </w:rPr>
        <w:t xml:space="preserve">  1.  </w:t>
      </w:r>
    </w:p>
    <w:p w:rsidR="00D64D8E" w:rsidRPr="00D64D8E" w:rsidRDefault="00B56A8E" w:rsidP="0081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eastAsia="Arial" w:hAnsiTheme="minorHAnsi" w:cs="Arial"/>
          <w:szCs w:val="24"/>
        </w:rPr>
      </w:pPr>
      <w:r w:rsidRPr="00D64D8E">
        <w:rPr>
          <w:rFonts w:asciiTheme="minorHAnsi" w:eastAsia="Arial" w:hAnsiTheme="minorHAnsi" w:cs="Arial"/>
          <w:szCs w:val="24"/>
        </w:rPr>
        <w:t xml:space="preserve">   </w:t>
      </w:r>
      <w:r w:rsidR="00B77D2C" w:rsidRPr="00B77D2C">
        <w:rPr>
          <w:rFonts w:asciiTheme="minorHAnsi" w:eastAsia="Arial" w:hAnsiTheme="minorHAnsi" w:cs="Arial"/>
          <w:b/>
          <w:szCs w:val="24"/>
        </w:rPr>
        <w:t>G</w:t>
      </w:r>
      <w:r w:rsidR="00D64D8E" w:rsidRPr="00D64D8E">
        <w:rPr>
          <w:rFonts w:asciiTheme="minorHAnsi" w:eastAsia="Arial" w:hAnsiTheme="minorHAnsi" w:cs="Arial"/>
          <w:b/>
          <w:szCs w:val="24"/>
        </w:rPr>
        <w:t xml:space="preserve">. Em Anexo: </w:t>
      </w:r>
    </w:p>
    <w:p w:rsidR="00040422" w:rsidRPr="008A49D1" w:rsidRDefault="008A49D1" w:rsidP="00F10537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709"/>
        <w:jc w:val="both"/>
        <w:rPr>
          <w:rFonts w:asciiTheme="minorHAnsi" w:hAnsiTheme="minorHAnsi"/>
          <w:szCs w:val="24"/>
        </w:rPr>
      </w:pPr>
      <w:r w:rsidRPr="008A49D1">
        <w:rPr>
          <w:rFonts w:asciiTheme="minorHAnsi" w:eastAsia="Arial" w:hAnsiTheme="minorHAnsi" w:cs="Arial"/>
          <w:szCs w:val="24"/>
        </w:rPr>
        <w:t xml:space="preserve">Declaração de Domínio Público, </w:t>
      </w:r>
      <w:r w:rsidR="00D64D8E" w:rsidRPr="008A49D1">
        <w:rPr>
          <w:rFonts w:asciiTheme="minorHAnsi" w:eastAsia="Arial" w:hAnsiTheme="minorHAnsi" w:cs="Arial"/>
          <w:szCs w:val="24"/>
        </w:rPr>
        <w:t>Certidão de Titularidade</w:t>
      </w:r>
      <w:r w:rsidRPr="008A49D1">
        <w:rPr>
          <w:rFonts w:asciiTheme="minorHAnsi" w:eastAsia="Arial" w:hAnsiTheme="minorHAnsi" w:cs="Arial"/>
          <w:szCs w:val="24"/>
        </w:rPr>
        <w:t xml:space="preserve">, </w:t>
      </w:r>
      <w:r w:rsidR="00D64D8E" w:rsidRPr="008A49D1">
        <w:rPr>
          <w:rFonts w:asciiTheme="minorHAnsi" w:eastAsia="Arial" w:hAnsiTheme="minorHAnsi" w:cs="Arial"/>
          <w:szCs w:val="24"/>
        </w:rPr>
        <w:t>Licenças outros órgãos – Ex. ALL, DER, DENIT, IPHAN, DEPRN, CETESB, Concessionárias de água, luz, gás etc.</w:t>
      </w:r>
      <w:r w:rsidRPr="008A49D1">
        <w:rPr>
          <w:rFonts w:asciiTheme="minorHAnsi" w:eastAsia="Arial" w:hAnsiTheme="minorHAnsi" w:cs="Arial"/>
          <w:szCs w:val="24"/>
        </w:rPr>
        <w:t xml:space="preserve">, </w:t>
      </w:r>
      <w:r w:rsidR="00D64D8E" w:rsidRPr="008A49D1">
        <w:rPr>
          <w:rFonts w:asciiTheme="minorHAnsi" w:eastAsia="Arial" w:hAnsiTheme="minorHAnsi" w:cs="Arial"/>
          <w:szCs w:val="24"/>
        </w:rPr>
        <w:t xml:space="preserve">Planta do município </w:t>
      </w:r>
      <w:r w:rsidR="00D64D8E" w:rsidRPr="008A49D1">
        <w:rPr>
          <w:rFonts w:asciiTheme="minorHAnsi" w:eastAsia="Arial" w:hAnsiTheme="minorHAnsi" w:cs="Arial"/>
          <w:b/>
          <w:color w:val="7030A0"/>
          <w:szCs w:val="24"/>
        </w:rPr>
        <w:t>indicando</w:t>
      </w:r>
      <w:r w:rsidR="00F10537" w:rsidRPr="008A49D1">
        <w:rPr>
          <w:rFonts w:asciiTheme="minorHAnsi" w:eastAsia="Arial" w:hAnsiTheme="minorHAnsi" w:cs="Arial"/>
          <w:b/>
          <w:color w:val="7030A0"/>
          <w:szCs w:val="24"/>
        </w:rPr>
        <w:t xml:space="preserve"> o local da intervenção e</w:t>
      </w:r>
      <w:r w:rsidR="00F10537" w:rsidRPr="008A49D1">
        <w:rPr>
          <w:rFonts w:asciiTheme="minorHAnsi" w:eastAsia="Arial" w:hAnsiTheme="minorHAnsi" w:cs="Arial"/>
          <w:color w:val="7030A0"/>
          <w:szCs w:val="24"/>
        </w:rPr>
        <w:t xml:space="preserve"> </w:t>
      </w:r>
      <w:r w:rsidR="00D64D8E" w:rsidRPr="008A49D1">
        <w:rPr>
          <w:rFonts w:asciiTheme="minorHAnsi" w:eastAsia="Arial" w:hAnsiTheme="minorHAnsi" w:cs="Arial"/>
          <w:szCs w:val="24"/>
        </w:rPr>
        <w:t>os pontos turísticos a serem beneficiados com o objeto proposto</w:t>
      </w:r>
      <w:r w:rsidRPr="008A49D1">
        <w:rPr>
          <w:rFonts w:asciiTheme="minorHAnsi" w:eastAsia="Arial" w:hAnsiTheme="minorHAnsi" w:cs="Arial"/>
          <w:szCs w:val="24"/>
        </w:rPr>
        <w:t xml:space="preserve"> e</w:t>
      </w:r>
      <w:r>
        <w:rPr>
          <w:rFonts w:asciiTheme="minorHAnsi" w:eastAsia="Arial" w:hAnsiTheme="minorHAnsi" w:cs="Arial"/>
          <w:szCs w:val="24"/>
        </w:rPr>
        <w:t xml:space="preserve"> </w:t>
      </w:r>
      <w:r w:rsidR="00D64D8E" w:rsidRPr="008A49D1">
        <w:rPr>
          <w:rFonts w:asciiTheme="minorHAnsi" w:eastAsia="Arial" w:hAnsiTheme="minorHAnsi" w:cs="Arial"/>
          <w:szCs w:val="24"/>
        </w:rPr>
        <w:t>Documentação de aprovação registrada em cartório do Conselho de Turismo Municipal</w:t>
      </w:r>
      <w:r w:rsidR="009A73CB" w:rsidRPr="008A49D1">
        <w:rPr>
          <w:rFonts w:asciiTheme="minorHAnsi" w:eastAsia="Arial" w:hAnsiTheme="minorHAnsi" w:cs="Arial"/>
          <w:szCs w:val="24"/>
        </w:rPr>
        <w:t>.</w:t>
      </w:r>
      <w:r w:rsidR="00B56A8E" w:rsidRPr="008A49D1">
        <w:rPr>
          <w:rFonts w:asciiTheme="minorHAnsi" w:eastAsia="Arial" w:hAnsiTheme="minorHAnsi" w:cs="Arial"/>
          <w:szCs w:val="24"/>
        </w:rPr>
        <w:t xml:space="preserve"> </w:t>
      </w:r>
      <w:r w:rsidR="00E70E93" w:rsidRPr="008A49D1">
        <w:rPr>
          <w:rFonts w:asciiTheme="minorHAnsi" w:eastAsia="Arial" w:hAnsiTheme="minorHAnsi" w:cs="Arial"/>
          <w:b/>
          <w:color w:val="7030A0"/>
          <w:szCs w:val="24"/>
        </w:rPr>
        <w:t xml:space="preserve">(Ata </w:t>
      </w:r>
      <w:r w:rsidR="00B77D2C" w:rsidRPr="008A49D1">
        <w:rPr>
          <w:rFonts w:asciiTheme="minorHAnsi" w:eastAsia="Arial" w:hAnsiTheme="minorHAnsi" w:cs="Arial"/>
          <w:b/>
          <w:color w:val="7030A0"/>
          <w:szCs w:val="24"/>
        </w:rPr>
        <w:t xml:space="preserve">do COMTUR, </w:t>
      </w:r>
      <w:r w:rsidR="00E70E93" w:rsidRPr="008A49D1">
        <w:rPr>
          <w:rFonts w:asciiTheme="minorHAnsi" w:eastAsia="Arial" w:hAnsiTheme="minorHAnsi" w:cs="Arial"/>
          <w:b/>
          <w:color w:val="7030A0"/>
          <w:szCs w:val="24"/>
        </w:rPr>
        <w:t>registrada ou publicada em veículo oficial utilizado pelo município, com o objeto aprovado e lista de presença)</w:t>
      </w:r>
    </w:p>
    <w:p w:rsidR="00040422" w:rsidRPr="00D64D8E" w:rsidRDefault="00B56A8E" w:rsidP="009A73CB">
      <w:pPr>
        <w:spacing w:after="0" w:line="360" w:lineRule="auto"/>
        <w:ind w:hanging="10"/>
        <w:jc w:val="center"/>
        <w:rPr>
          <w:rFonts w:asciiTheme="minorHAnsi" w:hAnsiTheme="minorHAnsi"/>
          <w:szCs w:val="24"/>
        </w:rPr>
      </w:pPr>
      <w:r w:rsidRPr="00D64D8E">
        <w:rPr>
          <w:rFonts w:asciiTheme="minorHAnsi" w:eastAsia="Arial" w:hAnsiTheme="minorHAnsi" w:cs="Arial"/>
          <w:szCs w:val="24"/>
        </w:rPr>
        <w:t>__________________, ___ de ______________de 20___</w:t>
      </w:r>
    </w:p>
    <w:p w:rsidR="00D049AB" w:rsidRDefault="00B56A8E" w:rsidP="009A73CB">
      <w:pPr>
        <w:spacing w:after="0" w:line="360" w:lineRule="auto"/>
        <w:jc w:val="center"/>
        <w:rPr>
          <w:rFonts w:asciiTheme="minorHAnsi" w:eastAsia="Arial" w:hAnsiTheme="minorHAnsi" w:cs="Arial"/>
          <w:szCs w:val="24"/>
        </w:rPr>
      </w:pPr>
      <w:r w:rsidRPr="00D64D8E">
        <w:rPr>
          <w:rFonts w:asciiTheme="minorHAnsi" w:eastAsia="Arial" w:hAnsiTheme="minorHAnsi" w:cs="Arial"/>
          <w:szCs w:val="24"/>
        </w:rPr>
        <w:t>Prefeito Municipal</w:t>
      </w:r>
    </w:p>
    <w:p w:rsidR="00040422" w:rsidRPr="00D64D8E" w:rsidRDefault="00B56A8E" w:rsidP="009A73CB">
      <w:pPr>
        <w:spacing w:after="0" w:line="360" w:lineRule="auto"/>
        <w:jc w:val="center"/>
        <w:rPr>
          <w:rFonts w:asciiTheme="minorHAnsi" w:hAnsiTheme="minorHAnsi"/>
          <w:szCs w:val="24"/>
        </w:rPr>
      </w:pPr>
      <w:r w:rsidRPr="00D64D8E">
        <w:rPr>
          <w:rFonts w:asciiTheme="minorHAnsi" w:hAnsi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2218690" cy="9525"/>
                <wp:effectExtent l="0" t="0" r="0" b="0"/>
                <wp:docPr id="3676" name="Group 3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8690" cy="9525"/>
                          <a:chOff x="0" y="0"/>
                          <a:chExt cx="2218690" cy="9525"/>
                        </a:xfrm>
                      </wpg:grpSpPr>
                      <wps:wsp>
                        <wps:cNvPr id="592" name="Shape 592"/>
                        <wps:cNvSpPr/>
                        <wps:spPr>
                          <a:xfrm>
                            <a:off x="0" y="0"/>
                            <a:ext cx="2218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8690">
                                <a:moveTo>
                                  <a:pt x="0" y="0"/>
                                </a:moveTo>
                                <a:lnTo>
                                  <a:pt x="221869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2CE3E2" id="Group 3676" o:spid="_x0000_s1026" style="width:174.7pt;height:.75pt;mso-position-horizontal-relative:char;mso-position-vertical-relative:line" coordsize="221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">
                <v:shape id="Shape 592" o:spid="_x0000_s1027" style="position:absolute;width:22186;height:0;visibility:visible;mso-wrap-style:square;v-text-anchor:top" coordsize="2218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mZ8UA&#10;AADcAAAADwAAAGRycy9kb3ducmV2LnhtbESPQUsDMRSE7wX/Q3hCbzbbLYquTYsWKlqoaKt4fWxe&#10;k8XNy5LE7frvG0HocZiZb5j5cnCt6CnExrOC6aQAQVx73bBR8LFfX92CiAlZY+uZFPxShOXiYjTH&#10;Svsjv1O/S0ZkCMcKFdiUukrKWFtyGCe+I87ewQeHKctgpA54zHDXyrIobqTDhvOCxY5Wlurv3Y9T&#10;sImfL+1TKLdmr2evh8cvY/vpm1Ljy+HhHkSiIZ3D/+1nreD6roS/M/kIy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iZnxQAAANwAAAAPAAAAAAAAAAAAAAAAAJgCAABkcnMv&#10;ZG93bnJldi54bWxQSwUGAAAAAAQABAD1AAAAigMAAAAA&#10;" path="m,l2218690,e" filled="f">
                  <v:path arrowok="t" textboxrect="0,0,2218690,0"/>
                </v:shape>
                <w10:anchorlock/>
              </v:group>
            </w:pict>
          </mc:Fallback>
        </mc:AlternateContent>
      </w:r>
    </w:p>
    <w:sectPr w:rsidR="00040422" w:rsidRPr="00D64D8E" w:rsidSect="008A49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702" w:left="1701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0BA" w:rsidRDefault="006920BA">
      <w:pPr>
        <w:spacing w:after="0" w:line="240" w:lineRule="auto"/>
      </w:pPr>
      <w:r>
        <w:separator/>
      </w:r>
    </w:p>
  </w:endnote>
  <w:endnote w:type="continuationSeparator" w:id="0">
    <w:p w:rsidR="006920BA" w:rsidRDefault="0069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22" w:rsidRDefault="00B56A8E">
    <w:pPr>
      <w:spacing w:after="0"/>
      <w:ind w:right="8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de </w:t>
    </w:r>
    <w:fldSimple w:instr=" NUMPAGES   \* MERGEFORMAT ">
      <w:r w:rsidR="00D64D8E" w:rsidRPr="00D64D8E">
        <w:rPr>
          <w:b/>
          <w:noProof/>
        </w:rPr>
        <w:t>2</w:t>
      </w:r>
    </w:fldSimple>
    <w:r>
      <w:t xml:space="preserve"> </w:t>
    </w:r>
  </w:p>
  <w:p w:rsidR="00040422" w:rsidRDefault="00B56A8E">
    <w:pPr>
      <w:spacing w:after="0"/>
      <w:ind w:left="-283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22" w:rsidRDefault="00B56A8E">
    <w:pPr>
      <w:spacing w:after="0"/>
      <w:ind w:right="8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960323" w:rsidRPr="00960323">
      <w:rPr>
        <w:b/>
        <w:noProof/>
      </w:rPr>
      <w:t>2</w:t>
    </w:r>
    <w:r>
      <w:rPr>
        <w:b/>
      </w:rPr>
      <w:fldChar w:fldCharType="end"/>
    </w:r>
    <w:r>
      <w:t xml:space="preserve"> de </w:t>
    </w:r>
    <w:fldSimple w:instr=" NUMPAGES   \* MERGEFORMAT ">
      <w:r w:rsidR="00960323" w:rsidRPr="00960323">
        <w:rPr>
          <w:b/>
          <w:noProof/>
        </w:rPr>
        <w:t>3</w:t>
      </w:r>
    </w:fldSimple>
    <w:r>
      <w:t xml:space="preserve"> </w:t>
    </w:r>
  </w:p>
  <w:p w:rsidR="00040422" w:rsidRDefault="00B56A8E">
    <w:pPr>
      <w:spacing w:after="0"/>
      <w:ind w:left="-283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22" w:rsidRDefault="00B56A8E">
    <w:pPr>
      <w:spacing w:after="0"/>
      <w:ind w:right="8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de </w:t>
    </w:r>
    <w:fldSimple w:instr=" NUMPAGES   \* MERGEFORMAT ">
      <w:r w:rsidR="00D64D8E" w:rsidRPr="00D64D8E">
        <w:rPr>
          <w:b/>
          <w:noProof/>
        </w:rPr>
        <w:t>2</w:t>
      </w:r>
    </w:fldSimple>
    <w:r>
      <w:t xml:space="preserve"> </w:t>
    </w:r>
  </w:p>
  <w:p w:rsidR="00040422" w:rsidRDefault="00B56A8E">
    <w:pPr>
      <w:spacing w:after="0"/>
      <w:ind w:left="-283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0BA" w:rsidRDefault="006920BA">
      <w:pPr>
        <w:spacing w:after="0" w:line="240" w:lineRule="auto"/>
      </w:pPr>
      <w:r>
        <w:separator/>
      </w:r>
    </w:p>
  </w:footnote>
  <w:footnote w:type="continuationSeparator" w:id="0">
    <w:p w:rsidR="006920BA" w:rsidRDefault="0069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8EC" w:rsidRDefault="006569E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7185" o:spid="_x0000_s2050" type="#_x0000_t136" style="position:absolute;margin-left:0;margin-top:0;width:447.6pt;height:191.8pt;rotation:315;z-index:-251655168;mso-position-horizontal:center;mso-position-horizontal-relative:margin;mso-position-vertical:center;mso-position-vertical-relative:margin" o:allowincell="f" fillcolor="#ff7c80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8EC" w:rsidRDefault="006569E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7186" o:spid="_x0000_s2051" type="#_x0000_t136" style="position:absolute;margin-left:0;margin-top:0;width:447.6pt;height:191.8pt;rotation:315;z-index:-251653120;mso-position-horizontal:center;mso-position-horizontal-relative:margin;mso-position-vertical:center;mso-position-vertical-relative:margin" o:allowincell="f" fillcolor="#ff7c80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8EC" w:rsidRDefault="006569E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7184" o:spid="_x0000_s2049" type="#_x0000_t136" style="position:absolute;margin-left:0;margin-top:0;width:447.6pt;height:191.8pt;rotation:315;z-index:-251657216;mso-position-horizontal:center;mso-position-horizontal-relative:margin;mso-position-vertical:center;mso-position-vertical-relative:margin" o:allowincell="f" fillcolor="#ff7c80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AEE"/>
    <w:multiLevelType w:val="hybridMultilevel"/>
    <w:tmpl w:val="3FD06A48"/>
    <w:lvl w:ilvl="0" w:tplc="DC740DAA">
      <w:start w:val="4"/>
      <w:numFmt w:val="upperLetter"/>
      <w:lvlText w:val="%1."/>
      <w:lvlJc w:val="left"/>
      <w:pPr>
        <w:ind w:left="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5222B0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E4036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427D40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24144E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86F26A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242D10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04A6E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2BBC0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BB2822"/>
    <w:multiLevelType w:val="hybridMultilevel"/>
    <w:tmpl w:val="FD58E1EC"/>
    <w:lvl w:ilvl="0" w:tplc="CA4C464A">
      <w:start w:val="1"/>
      <w:numFmt w:val="upperLetter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36DB66">
      <w:start w:val="1"/>
      <w:numFmt w:val="lowerLetter"/>
      <w:lvlText w:val="%2"/>
      <w:lvlJc w:val="left"/>
      <w:pPr>
        <w:ind w:left="82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5C3152">
      <w:start w:val="1"/>
      <w:numFmt w:val="lowerRoman"/>
      <w:lvlText w:val="%3"/>
      <w:lvlJc w:val="left"/>
      <w:pPr>
        <w:ind w:left="154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8EEA78">
      <w:start w:val="1"/>
      <w:numFmt w:val="decimal"/>
      <w:lvlText w:val="%4"/>
      <w:lvlJc w:val="left"/>
      <w:pPr>
        <w:ind w:left="226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B0B332">
      <w:start w:val="1"/>
      <w:numFmt w:val="lowerLetter"/>
      <w:lvlText w:val="%5"/>
      <w:lvlJc w:val="left"/>
      <w:pPr>
        <w:ind w:left="298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0E2F3E">
      <w:start w:val="1"/>
      <w:numFmt w:val="lowerRoman"/>
      <w:lvlText w:val="%6"/>
      <w:lvlJc w:val="left"/>
      <w:pPr>
        <w:ind w:left="370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B807B4">
      <w:start w:val="1"/>
      <w:numFmt w:val="decimal"/>
      <w:lvlText w:val="%7"/>
      <w:lvlJc w:val="left"/>
      <w:pPr>
        <w:ind w:left="442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5AAD8A">
      <w:start w:val="1"/>
      <w:numFmt w:val="lowerLetter"/>
      <w:lvlText w:val="%8"/>
      <w:lvlJc w:val="left"/>
      <w:pPr>
        <w:ind w:left="514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4ED0A6">
      <w:start w:val="1"/>
      <w:numFmt w:val="lowerRoman"/>
      <w:lvlText w:val="%9"/>
      <w:lvlJc w:val="left"/>
      <w:pPr>
        <w:ind w:left="586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C14313"/>
    <w:multiLevelType w:val="hybridMultilevel"/>
    <w:tmpl w:val="DC6CB5D8"/>
    <w:lvl w:ilvl="0" w:tplc="A3AC8444">
      <w:start w:val="1"/>
      <w:numFmt w:val="bullet"/>
      <w:lvlText w:val="-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42D4F2">
      <w:start w:val="1"/>
      <w:numFmt w:val="bullet"/>
      <w:lvlText w:val="o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C446E">
      <w:start w:val="1"/>
      <w:numFmt w:val="bullet"/>
      <w:lvlText w:val="▪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2E5498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0A6B62">
      <w:start w:val="1"/>
      <w:numFmt w:val="bullet"/>
      <w:lvlText w:val="o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4CCD40">
      <w:start w:val="1"/>
      <w:numFmt w:val="bullet"/>
      <w:lvlText w:val="▪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C21A6A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8BFEA">
      <w:start w:val="1"/>
      <w:numFmt w:val="bullet"/>
      <w:lvlText w:val="o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98D41C">
      <w:start w:val="1"/>
      <w:numFmt w:val="bullet"/>
      <w:lvlText w:val="▪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2B1794"/>
    <w:multiLevelType w:val="hybridMultilevel"/>
    <w:tmpl w:val="82382746"/>
    <w:lvl w:ilvl="0" w:tplc="2C10E3F6">
      <w:start w:val="1"/>
      <w:numFmt w:val="decimal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AF018">
      <w:start w:val="1"/>
      <w:numFmt w:val="lowerLetter"/>
      <w:lvlText w:val="%2"/>
      <w:lvlJc w:val="left"/>
      <w:pPr>
        <w:ind w:left="1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6874BA">
      <w:start w:val="1"/>
      <w:numFmt w:val="lowerRoman"/>
      <w:lvlText w:val="%3"/>
      <w:lvlJc w:val="left"/>
      <w:pPr>
        <w:ind w:left="2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C875C8">
      <w:start w:val="1"/>
      <w:numFmt w:val="decimal"/>
      <w:lvlText w:val="%4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F0A548">
      <w:start w:val="1"/>
      <w:numFmt w:val="lowerLetter"/>
      <w:lvlText w:val="%5"/>
      <w:lvlJc w:val="left"/>
      <w:pPr>
        <w:ind w:left="3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146FC0">
      <w:start w:val="1"/>
      <w:numFmt w:val="lowerRoman"/>
      <w:lvlText w:val="%6"/>
      <w:lvlJc w:val="left"/>
      <w:pPr>
        <w:ind w:left="4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760E8A">
      <w:start w:val="1"/>
      <w:numFmt w:val="decimal"/>
      <w:lvlText w:val="%7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B8FE30">
      <w:start w:val="1"/>
      <w:numFmt w:val="lowerLetter"/>
      <w:lvlText w:val="%8"/>
      <w:lvlJc w:val="left"/>
      <w:pPr>
        <w:ind w:left="6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7432A4">
      <w:start w:val="1"/>
      <w:numFmt w:val="lowerRoman"/>
      <w:lvlText w:val="%9"/>
      <w:lvlJc w:val="left"/>
      <w:pPr>
        <w:ind w:left="6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22"/>
    <w:rsid w:val="00040422"/>
    <w:rsid w:val="00077066"/>
    <w:rsid w:val="006920BA"/>
    <w:rsid w:val="00817D4C"/>
    <w:rsid w:val="00864CBC"/>
    <w:rsid w:val="008868EC"/>
    <w:rsid w:val="008A49D1"/>
    <w:rsid w:val="00960323"/>
    <w:rsid w:val="009A73CB"/>
    <w:rsid w:val="00B205A7"/>
    <w:rsid w:val="00B56A8E"/>
    <w:rsid w:val="00B77D2C"/>
    <w:rsid w:val="00B82246"/>
    <w:rsid w:val="00D049AB"/>
    <w:rsid w:val="00D64D8E"/>
    <w:rsid w:val="00DC566F"/>
    <w:rsid w:val="00E70E93"/>
    <w:rsid w:val="00E80218"/>
    <w:rsid w:val="00F1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4C8A55"/>
  <w15:docId w15:val="{24AFF907-4830-42F3-B20E-C94CE578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8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8EC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DC5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Técnico COC</vt:lpstr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Técnico COC</dc:title>
  <dc:subject/>
  <dc:creator>Sergio</dc:creator>
  <cp:keywords/>
  <cp:lastModifiedBy>Aline Assis</cp:lastModifiedBy>
  <cp:revision>14</cp:revision>
  <dcterms:created xsi:type="dcterms:W3CDTF">2017-12-07T12:13:00Z</dcterms:created>
  <dcterms:modified xsi:type="dcterms:W3CDTF">2019-09-26T17:34:00Z</dcterms:modified>
</cp:coreProperties>
</file>