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14CD" w:rsidRDefault="002D3265">
      <w:r w:rsidRPr="002D3265">
        <w:rPr>
          <w:noProof/>
          <w:lang w:eastAsia="pt-BR"/>
        </w:rPr>
        <w:drawing>
          <wp:inline distT="0" distB="0" distL="0" distR="0">
            <wp:extent cx="6241606" cy="8820000"/>
            <wp:effectExtent l="0" t="0" r="6985" b="635"/>
            <wp:docPr id="1" name="Imagem 1" descr="C:\Users\Aline.Assis\Downloads\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ine.Assis\Downloads\AR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606" cy="88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D3265" w:rsidRDefault="002D3265"/>
    <w:p w:rsidR="002D3265" w:rsidRDefault="00267EEC">
      <w:r w:rsidRPr="00267EEC">
        <w:rPr>
          <w:b/>
          <w:sz w:val="24"/>
        </w:rPr>
        <w:lastRenderedPageBreak/>
        <w:t>Atenção: O sistema da CAU apenas aceita a atividade técnica individualizada e, portanto, há necessidade da emissão de mais de uma RRT, conforme modelos a seguir.</w:t>
      </w:r>
      <w:r w:rsidR="002D3265" w:rsidRPr="002D3265">
        <w:rPr>
          <w:noProof/>
          <w:lang w:eastAsia="pt-BR"/>
        </w:rPr>
        <w:drawing>
          <wp:inline distT="0" distB="0" distL="0" distR="0">
            <wp:extent cx="6165176" cy="8712000"/>
            <wp:effectExtent l="0" t="0" r="7620" b="0"/>
            <wp:docPr id="2" name="Imagem 2" descr="C:\Users\Aline.Assis\Downloads\RRT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ine.Assis\Downloads\RRT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176" cy="87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3265" w:rsidRPr="002D3265">
        <w:rPr>
          <w:noProof/>
          <w:lang w:eastAsia="pt-BR"/>
        </w:rPr>
        <w:lastRenderedPageBreak/>
        <w:drawing>
          <wp:inline distT="0" distB="0" distL="0" distR="0" wp14:anchorId="75C80985" wp14:editId="16222DD4">
            <wp:extent cx="6299835" cy="8902065"/>
            <wp:effectExtent l="0" t="0" r="5715" b="0"/>
            <wp:docPr id="5" name="Imagem 5" descr="C:\Users\Aline.Assis\Downloads\RRT1 Vers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ine.Assis\Downloads\RRT1 Vers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3265" w:rsidRPr="002D3265">
        <w:rPr>
          <w:noProof/>
          <w:lang w:eastAsia="pt-BR"/>
        </w:rPr>
        <w:lastRenderedPageBreak/>
        <w:drawing>
          <wp:inline distT="0" distB="0" distL="0" distR="0">
            <wp:extent cx="6299835" cy="8902286"/>
            <wp:effectExtent l="0" t="0" r="5715" b="0"/>
            <wp:docPr id="4" name="Imagem 4" descr="C:\Users\Aline.Assis\Downloads\RR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ine.Assis\Downloads\RRT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3265" w:rsidRPr="002D3265">
        <w:rPr>
          <w:noProof/>
          <w:lang w:eastAsia="pt-BR"/>
        </w:rPr>
        <w:lastRenderedPageBreak/>
        <w:drawing>
          <wp:inline distT="0" distB="0" distL="0" distR="0">
            <wp:extent cx="6299835" cy="8902286"/>
            <wp:effectExtent l="0" t="0" r="5715" b="0"/>
            <wp:docPr id="3" name="Imagem 3" descr="C:\Users\Aline.Assis\Downloads\RRT1 Vers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ine.Assis\Downloads\RRT1 Vers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265" w:rsidRDefault="002D3265">
      <w:r w:rsidRPr="002D3265">
        <w:rPr>
          <w:noProof/>
          <w:lang w:eastAsia="pt-BR"/>
        </w:rPr>
        <w:lastRenderedPageBreak/>
        <w:drawing>
          <wp:inline distT="0" distB="0" distL="0" distR="0">
            <wp:extent cx="6299835" cy="8902286"/>
            <wp:effectExtent l="0" t="0" r="5715" b="0"/>
            <wp:docPr id="6" name="Imagem 6" descr="C:\Users\Aline.Assis\Downloads\RRT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ine.Assis\Downloads\RRT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265" w:rsidRDefault="002D3265">
      <w:r w:rsidRPr="002D3265">
        <w:rPr>
          <w:noProof/>
          <w:lang w:eastAsia="pt-BR"/>
        </w:rPr>
        <w:lastRenderedPageBreak/>
        <w:drawing>
          <wp:inline distT="0" distB="0" distL="0" distR="0" wp14:anchorId="1D5C5767" wp14:editId="7A91DC50">
            <wp:extent cx="6299835" cy="8902065"/>
            <wp:effectExtent l="0" t="0" r="5715" b="0"/>
            <wp:docPr id="7" name="Imagem 7" descr="C:\Users\Aline.Assis\Downloads\RRT1 Vers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ine.Assis\Downloads\RRT1 Vers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3265" w:rsidSect="002D3265">
      <w:headerReference w:type="default" r:id="rId11"/>
      <w:pgSz w:w="11906" w:h="16838"/>
      <w:pgMar w:top="1134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27B0" w:rsidRDefault="004D27B0" w:rsidP="002D3265">
      <w:pPr>
        <w:spacing w:after="0" w:line="240" w:lineRule="auto"/>
      </w:pPr>
      <w:r>
        <w:separator/>
      </w:r>
    </w:p>
  </w:endnote>
  <w:endnote w:type="continuationSeparator" w:id="0">
    <w:p w:rsidR="004D27B0" w:rsidRDefault="004D27B0" w:rsidP="002D32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27B0" w:rsidRDefault="004D27B0" w:rsidP="002D3265">
      <w:pPr>
        <w:spacing w:after="0" w:line="240" w:lineRule="auto"/>
      </w:pPr>
      <w:r>
        <w:separator/>
      </w:r>
    </w:p>
  </w:footnote>
  <w:footnote w:type="continuationSeparator" w:id="0">
    <w:p w:rsidR="004D27B0" w:rsidRDefault="004D27B0" w:rsidP="002D32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265" w:rsidRPr="002D3265" w:rsidRDefault="002D3265" w:rsidP="002D3265">
    <w:pPr>
      <w:pStyle w:val="Cabealho"/>
      <w:jc w:val="center"/>
      <w:rPr>
        <w:b/>
        <w:sz w:val="28"/>
      </w:rPr>
    </w:pPr>
    <w:r w:rsidRPr="00B10021">
      <w:rPr>
        <w:b/>
        <w:sz w:val="28"/>
        <w:highlight w:val="yellow"/>
      </w:rPr>
      <w:t xml:space="preserve">ANEXO </w:t>
    </w:r>
    <w:r w:rsidR="00B10021" w:rsidRPr="00B10021">
      <w:rPr>
        <w:b/>
        <w:sz w:val="28"/>
        <w:highlight w:val="yellow"/>
      </w:rPr>
      <w:t>11</w:t>
    </w:r>
    <w:r w:rsidRPr="00B10021">
      <w:rPr>
        <w:b/>
        <w:sz w:val="28"/>
        <w:highlight w:val="yellow"/>
      </w:rPr>
      <w:t xml:space="preserve"> – </w:t>
    </w:r>
    <w:r w:rsidR="00267EEC" w:rsidRPr="00B10021">
      <w:rPr>
        <w:b/>
        <w:sz w:val="28"/>
        <w:highlight w:val="yellow"/>
      </w:rPr>
      <w:t xml:space="preserve">Modelo </w:t>
    </w:r>
    <w:r w:rsidRPr="00B10021">
      <w:rPr>
        <w:b/>
        <w:sz w:val="28"/>
        <w:highlight w:val="yellow"/>
      </w:rPr>
      <w:t>ART/RRT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265"/>
    <w:rsid w:val="00267EEC"/>
    <w:rsid w:val="002D3265"/>
    <w:rsid w:val="004D27B0"/>
    <w:rsid w:val="00AE5BBD"/>
    <w:rsid w:val="00B10021"/>
    <w:rsid w:val="00EB1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AF643E"/>
  <w15:chartTrackingRefBased/>
  <w15:docId w15:val="{6F609AF1-838E-418E-A1C7-D131999A5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D326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D3265"/>
  </w:style>
  <w:style w:type="paragraph" w:styleId="Rodap">
    <w:name w:val="footer"/>
    <w:basedOn w:val="Normal"/>
    <w:link w:val="RodapChar"/>
    <w:uiPriority w:val="99"/>
    <w:unhideWhenUsed/>
    <w:rsid w:val="002D326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D32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27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Arklok</Company>
  <LinksUpToDate>false</LinksUpToDate>
  <CharactersWithSpaces>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Aline Assis</dc:creator>
  <cp:keywords/>
  <dc:description/>
  <cp:lastModifiedBy>Aline Assis</cp:lastModifiedBy>
  <cp:revision>3</cp:revision>
  <dcterms:created xsi:type="dcterms:W3CDTF">2019-10-11T19:13:00Z</dcterms:created>
  <dcterms:modified xsi:type="dcterms:W3CDTF">2019-10-11T20:19:00Z</dcterms:modified>
</cp:coreProperties>
</file>